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26" w:type="dxa"/>
        <w:tblLook w:val="04A0" w:firstRow="1" w:lastRow="0" w:firstColumn="1" w:lastColumn="0" w:noHBand="0" w:noVBand="1"/>
      </w:tblPr>
      <w:tblGrid>
        <w:gridCol w:w="2090"/>
        <w:gridCol w:w="2090"/>
        <w:gridCol w:w="2386"/>
        <w:gridCol w:w="2458"/>
        <w:gridCol w:w="2451"/>
        <w:gridCol w:w="2451"/>
      </w:tblGrid>
      <w:tr w:rsidR="00C815FE" w:rsidRPr="00C815FE" w:rsidTr="00C815FE">
        <w:trPr>
          <w:trHeight w:val="4040"/>
        </w:trPr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815FE">
              <w:rPr>
                <w:rFonts w:ascii="Comic Sans MS" w:hAnsi="Comic Sans MS"/>
                <w:b/>
                <w:sz w:val="20"/>
                <w:szCs w:val="20"/>
              </w:rPr>
              <w:t>Achievement Level</w:t>
            </w:r>
          </w:p>
        </w:tc>
        <w:tc>
          <w:tcPr>
            <w:tcW w:w="2090" w:type="dxa"/>
          </w:tcPr>
          <w:p w:rsidR="00C815FE" w:rsidRDefault="00C815FE" w:rsidP="00C815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15FE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The Student:</w:t>
            </w:r>
            <w:r w:rsidRPr="00C815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C815FE">
              <w:rPr>
                <w:rFonts w:ascii="Comic Sans MS" w:hAnsi="Comic Sans MS"/>
                <w:sz w:val="20"/>
                <w:szCs w:val="20"/>
              </w:rPr>
              <w:t>has not reached a standard described by any of the descriptors given below.</w:t>
            </w:r>
          </w:p>
        </w:tc>
        <w:tc>
          <w:tcPr>
            <w:tcW w:w="2386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C815FE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The Student:</w:t>
            </w:r>
          </w:p>
          <w:p w:rsidR="00C815FE" w:rsidRPr="00C815FE" w:rsidRDefault="00C815FE" w:rsidP="00B773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* </w:t>
            </w:r>
            <w:r w:rsidRPr="00C815FE">
              <w:rPr>
                <w:rFonts w:ascii="Comic Sans MS" w:hAnsi="Comic Sans MS"/>
                <w:b/>
                <w:sz w:val="20"/>
                <w:szCs w:val="20"/>
              </w:rPr>
              <w:t>identifies</w:t>
            </w:r>
            <w:r w:rsidRPr="00C815FE">
              <w:rPr>
                <w:rFonts w:ascii="Comic Sans MS" w:hAnsi="Comic Sans MS"/>
                <w:sz w:val="20"/>
                <w:szCs w:val="20"/>
              </w:rPr>
              <w:t xml:space="preserve"> the topic of interest, a </w:t>
            </w:r>
            <w:r w:rsidR="00B773F5">
              <w:rPr>
                <w:rFonts w:ascii="Comic Sans MS" w:hAnsi="Comic Sans MS"/>
                <w:sz w:val="20"/>
                <w:szCs w:val="20"/>
              </w:rPr>
              <w:t>Global Context</w:t>
            </w:r>
            <w:r w:rsidRPr="00C815FE">
              <w:rPr>
                <w:rFonts w:ascii="Comic Sans MS" w:hAnsi="Comic Sans MS"/>
                <w:sz w:val="20"/>
                <w:szCs w:val="20"/>
              </w:rPr>
              <w:t xml:space="preserve"> and a </w:t>
            </w:r>
            <w:r w:rsidRPr="00C815FE">
              <w:rPr>
                <w:rFonts w:ascii="Comic Sans MS" w:hAnsi="Comic Sans MS"/>
                <w:b/>
                <w:sz w:val="20"/>
                <w:szCs w:val="20"/>
              </w:rPr>
              <w:t>limited</w:t>
            </w:r>
            <w:r w:rsidRPr="00C815FE">
              <w:rPr>
                <w:rFonts w:ascii="Comic Sans MS" w:hAnsi="Comic Sans MS"/>
                <w:sz w:val="20"/>
                <w:szCs w:val="20"/>
              </w:rPr>
              <w:t xml:space="preserve"> goal. </w:t>
            </w: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C815FE">
              <w:rPr>
                <w:rFonts w:ascii="Comic Sans MS" w:hAnsi="Comic Sans MS"/>
                <w:b/>
                <w:sz w:val="20"/>
                <w:szCs w:val="20"/>
              </w:rPr>
              <w:t xml:space="preserve">Creates minimal </w:t>
            </w:r>
            <w:r w:rsidRPr="00C815FE">
              <w:rPr>
                <w:rFonts w:ascii="Comic Sans MS" w:hAnsi="Comic Sans MS"/>
                <w:sz w:val="20"/>
                <w:szCs w:val="20"/>
              </w:rPr>
              <w:t xml:space="preserve">specifications to evaluate the project’s outcome/product </w:t>
            </w:r>
            <w:r w:rsidRPr="00C815FE">
              <w:rPr>
                <w:rFonts w:ascii="Comic Sans MS" w:hAnsi="Comic Sans MS"/>
                <w:b/>
                <w:sz w:val="20"/>
                <w:szCs w:val="20"/>
              </w:rPr>
              <w:t xml:space="preserve">or </w:t>
            </w:r>
            <w:r w:rsidRPr="00C815FE">
              <w:rPr>
                <w:rFonts w:ascii="Comic Sans MS" w:hAnsi="Comic Sans MS"/>
                <w:sz w:val="20"/>
                <w:szCs w:val="20"/>
              </w:rPr>
              <w:t>none at all</w:t>
            </w:r>
          </w:p>
        </w:tc>
        <w:tc>
          <w:tcPr>
            <w:tcW w:w="2458" w:type="dxa"/>
          </w:tcPr>
          <w:p w:rsidR="00C815FE" w:rsidRPr="00C815FE" w:rsidRDefault="00C815FE" w:rsidP="00C815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</w:rPr>
            </w:pPr>
            <w:r w:rsidRPr="00C815FE"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</w:rPr>
              <w:t>The</w:t>
            </w:r>
            <w:r w:rsidRPr="00C815FE">
              <w:rPr>
                <w:rFonts w:ascii="Comic Sans MS" w:hAnsi="Comic Sans MS" w:cs="Calibri"/>
                <w:b/>
                <w:i/>
                <w:spacing w:val="-9"/>
                <w:sz w:val="20"/>
                <w:szCs w:val="20"/>
                <w:u w:val="single"/>
              </w:rPr>
              <w:t xml:space="preserve"> </w:t>
            </w:r>
            <w:r w:rsidRPr="00C815FE"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</w:rPr>
              <w:t>student:</w:t>
            </w:r>
          </w:p>
          <w:p w:rsidR="00C815FE" w:rsidRPr="00C815FE" w:rsidRDefault="00C815FE" w:rsidP="00C815FE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ind w:right="102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bCs/>
                <w:sz w:val="20"/>
                <w:szCs w:val="20"/>
              </w:rPr>
              <w:t>*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outlines</w:t>
            </w:r>
            <w:r w:rsidRPr="00C815FE">
              <w:rPr>
                <w:rFonts w:ascii="Comic Sans MS" w:hAnsi="Comic Sans M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superficially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the topic </w:t>
            </w:r>
            <w:r w:rsidRPr="00C815FE">
              <w:rPr>
                <w:rFonts w:ascii="Comic Sans MS" w:hAnsi="Comic Sans MS" w:cs="Calibri"/>
                <w:spacing w:val="-1"/>
                <w:sz w:val="20"/>
                <w:szCs w:val="20"/>
              </w:rPr>
              <w:t>o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f interest, the </w:t>
            </w:r>
            <w:r w:rsidR="00B773F5">
              <w:rPr>
                <w:rFonts w:ascii="Comic Sans MS" w:hAnsi="Comic Sans MS" w:cs="Calibri"/>
                <w:spacing w:val="-1"/>
                <w:sz w:val="20"/>
                <w:szCs w:val="20"/>
              </w:rPr>
              <w:t>Global Context</w:t>
            </w:r>
            <w:r w:rsidRPr="00C815FE">
              <w:rPr>
                <w:rFonts w:ascii="Comic Sans MS" w:hAnsi="Comic Sans MS" w:cs="Calibri"/>
                <w:spacing w:val="-1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and an 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achieva</w:t>
            </w:r>
            <w:r w:rsidRPr="00C815FE">
              <w:rPr>
                <w:rFonts w:ascii="Comic Sans MS" w:hAnsi="Comic Sans MS" w:cs="Calibri"/>
                <w:b/>
                <w:bCs/>
                <w:spacing w:val="-1"/>
                <w:sz w:val="20"/>
                <w:szCs w:val="20"/>
              </w:rPr>
              <w:t>b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le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>goal</w:t>
            </w:r>
          </w:p>
          <w:p w:rsidR="00C815FE" w:rsidRPr="00C815FE" w:rsidRDefault="00C815FE" w:rsidP="00C815FE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line="292" w:lineRule="exact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Symbol"/>
                <w:position w:val="1"/>
                <w:sz w:val="20"/>
                <w:szCs w:val="20"/>
              </w:rPr>
              <w:t>*</w:t>
            </w:r>
            <w:r w:rsidRPr="00C815FE">
              <w:rPr>
                <w:rFonts w:ascii="Comic Sans MS" w:hAnsi="Comic Sans MS" w:cs="Calibri"/>
                <w:position w:val="1"/>
                <w:sz w:val="20"/>
                <w:szCs w:val="20"/>
              </w:rPr>
              <w:t>crea</w:t>
            </w:r>
            <w:r w:rsidRPr="00C815FE">
              <w:rPr>
                <w:rFonts w:ascii="Comic Sans MS" w:hAnsi="Comic Sans MS" w:cs="Calibri"/>
                <w:spacing w:val="-1"/>
                <w:position w:val="1"/>
                <w:sz w:val="20"/>
                <w:szCs w:val="20"/>
              </w:rPr>
              <w:t>t</w:t>
            </w:r>
            <w:r w:rsidRPr="00C815FE">
              <w:rPr>
                <w:rFonts w:ascii="Comic Sans MS" w:hAnsi="Comic Sans MS" w:cs="Calibri"/>
                <w:spacing w:val="1"/>
                <w:position w:val="1"/>
                <w:sz w:val="20"/>
                <w:szCs w:val="20"/>
              </w:rPr>
              <w:t>e</w:t>
            </w:r>
            <w:r w:rsidRPr="00C815FE">
              <w:rPr>
                <w:rFonts w:ascii="Comic Sans MS" w:hAnsi="Comic Sans MS" w:cs="Calibri"/>
                <w:position w:val="1"/>
                <w:sz w:val="20"/>
                <w:szCs w:val="20"/>
              </w:rPr>
              <w:t>s</w:t>
            </w:r>
            <w:r w:rsidRPr="00C815FE">
              <w:rPr>
                <w:rFonts w:ascii="Comic Sans MS" w:hAnsi="Comic Sans MS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position w:val="1"/>
                <w:sz w:val="20"/>
                <w:szCs w:val="20"/>
              </w:rPr>
              <w:t>specifications for evaluating the project’s</w:t>
            </w:r>
            <w:r>
              <w:rPr>
                <w:rFonts w:ascii="Comic Sans MS" w:hAnsi="Comic Sans MS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position w:val="1"/>
                <w:sz w:val="20"/>
                <w:szCs w:val="20"/>
              </w:rPr>
              <w:t>outcome/product,</w:t>
            </w:r>
          </w:p>
          <w:p w:rsidR="00C815FE" w:rsidRPr="00C815FE" w:rsidRDefault="00C815FE" w:rsidP="00C815F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815FE">
              <w:rPr>
                <w:rFonts w:ascii="Comic Sans MS" w:hAnsi="Comic Sans MS" w:cs="Calibri"/>
                <w:sz w:val="20"/>
                <w:szCs w:val="20"/>
              </w:rPr>
              <w:t>however</w:t>
            </w:r>
            <w:proofErr w:type="gramEnd"/>
            <w:r w:rsidRPr="00C815FE">
              <w:rPr>
                <w:rFonts w:ascii="Comic Sans MS" w:hAnsi="Comic Sans MS" w:cs="Calibri"/>
                <w:spacing w:val="-9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they 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lack definitio</w:t>
            </w:r>
            <w:r w:rsidRPr="00C815FE">
              <w:rPr>
                <w:rFonts w:ascii="Comic Sans MS" w:hAnsi="Comic Sans MS" w:cs="Calibri"/>
                <w:b/>
                <w:bCs/>
                <w:spacing w:val="-1"/>
                <w:sz w:val="20"/>
                <w:szCs w:val="20"/>
              </w:rPr>
              <w:t>n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</w:tc>
        <w:tc>
          <w:tcPr>
            <w:tcW w:w="2451" w:type="dxa"/>
          </w:tcPr>
          <w:p w:rsidR="00C815FE" w:rsidRPr="00C815FE" w:rsidRDefault="00C815FE" w:rsidP="00C815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</w:rPr>
            </w:pPr>
            <w:r w:rsidRPr="00C815FE"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</w:rPr>
              <w:t>The</w:t>
            </w:r>
            <w:r w:rsidRPr="00C815FE">
              <w:rPr>
                <w:rFonts w:ascii="Comic Sans MS" w:hAnsi="Comic Sans MS" w:cs="Calibri"/>
                <w:b/>
                <w:i/>
                <w:spacing w:val="-9"/>
                <w:sz w:val="20"/>
                <w:szCs w:val="20"/>
                <w:u w:val="single"/>
              </w:rPr>
              <w:t xml:space="preserve"> </w:t>
            </w:r>
            <w:r w:rsidRPr="00C815FE"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</w:rPr>
              <w:t>student:</w:t>
            </w:r>
          </w:p>
          <w:p w:rsidR="00C815FE" w:rsidRPr="00C815FE" w:rsidRDefault="00C815FE" w:rsidP="00C815FE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bCs/>
                <w:sz w:val="20"/>
                <w:szCs w:val="20"/>
              </w:rPr>
              <w:t>*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describes</w:t>
            </w:r>
            <w:r w:rsidRPr="00C815FE">
              <w:rPr>
                <w:rFonts w:ascii="Comic Sans MS" w:hAnsi="Comic Sans M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c</w:t>
            </w:r>
            <w:r w:rsidRPr="00C815FE">
              <w:rPr>
                <w:rFonts w:ascii="Comic Sans MS" w:hAnsi="Comic Sans MS" w:cs="Calibri"/>
                <w:b/>
                <w:bCs/>
                <w:spacing w:val="-1"/>
                <w:sz w:val="20"/>
                <w:szCs w:val="20"/>
              </w:rPr>
              <w:t>l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early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the topic </w:t>
            </w:r>
            <w:r w:rsidRPr="00C815FE">
              <w:rPr>
                <w:rFonts w:ascii="Comic Sans MS" w:hAnsi="Comic Sans MS" w:cs="Calibri"/>
                <w:spacing w:val="-1"/>
                <w:sz w:val="20"/>
                <w:szCs w:val="20"/>
              </w:rPr>
              <w:t>o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f interest, the </w:t>
            </w:r>
            <w:r w:rsidR="00B773F5">
              <w:rPr>
                <w:rFonts w:ascii="Comic Sans MS" w:hAnsi="Comic Sans MS" w:cs="Calibri"/>
                <w:sz w:val="20"/>
                <w:szCs w:val="20"/>
              </w:rPr>
              <w:t>Global Context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 and an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achievable</w:t>
            </w:r>
            <w:r w:rsidRPr="00C815FE">
              <w:rPr>
                <w:rFonts w:ascii="Comic Sans MS" w:hAnsi="Comic Sans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and 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approp</w:t>
            </w:r>
            <w:r w:rsidRPr="00C815FE">
              <w:rPr>
                <w:rFonts w:ascii="Comic Sans MS" w:hAnsi="Comic Sans MS" w:cs="Calibri"/>
                <w:b/>
                <w:bCs/>
                <w:spacing w:val="1"/>
                <w:sz w:val="20"/>
                <w:szCs w:val="20"/>
              </w:rPr>
              <w:t>r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iately challenging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>goal</w:t>
            </w:r>
          </w:p>
          <w:p w:rsidR="00C815FE" w:rsidRPr="00C815FE" w:rsidRDefault="00C815FE" w:rsidP="00C815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Symbol"/>
                <w:sz w:val="20"/>
                <w:szCs w:val="20"/>
              </w:rPr>
              <w:t>*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>crea</w:t>
            </w:r>
            <w:r w:rsidRPr="00C815FE">
              <w:rPr>
                <w:rFonts w:ascii="Comic Sans MS" w:hAnsi="Comic Sans MS" w:cs="Calibri"/>
                <w:spacing w:val="-1"/>
                <w:sz w:val="20"/>
                <w:szCs w:val="20"/>
              </w:rPr>
              <w:t>t</w:t>
            </w:r>
            <w:r w:rsidRPr="00C815FE">
              <w:rPr>
                <w:rFonts w:ascii="Comic Sans MS" w:hAnsi="Comic Sans MS" w:cs="Calibri"/>
                <w:spacing w:val="1"/>
                <w:sz w:val="20"/>
                <w:szCs w:val="20"/>
              </w:rPr>
              <w:t>e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>s</w:t>
            </w:r>
            <w:r w:rsidRPr="00C815FE">
              <w:rPr>
                <w:rFonts w:ascii="Comic Sans MS" w:hAnsi="Comic Sans MS" w:cs="Calibri"/>
                <w:spacing w:val="-1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satisfactory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>specifications for evaluating the project’s outcome/product.</w:t>
            </w:r>
          </w:p>
        </w:tc>
        <w:tc>
          <w:tcPr>
            <w:tcW w:w="2451" w:type="dxa"/>
          </w:tcPr>
          <w:p w:rsidR="00C815FE" w:rsidRPr="00C815FE" w:rsidRDefault="00C815FE" w:rsidP="00C815F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</w:rPr>
            </w:pPr>
            <w:r w:rsidRPr="00C815FE"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</w:rPr>
              <w:t>The</w:t>
            </w:r>
            <w:r w:rsidRPr="00C815FE">
              <w:rPr>
                <w:rFonts w:ascii="Comic Sans MS" w:hAnsi="Comic Sans MS" w:cs="Calibri"/>
                <w:b/>
                <w:i/>
                <w:spacing w:val="-9"/>
                <w:sz w:val="20"/>
                <w:szCs w:val="20"/>
                <w:u w:val="single"/>
              </w:rPr>
              <w:t xml:space="preserve"> </w:t>
            </w:r>
            <w:r w:rsidRPr="00C815FE">
              <w:rPr>
                <w:rFonts w:ascii="Comic Sans MS" w:hAnsi="Comic Sans MS" w:cs="Calibri"/>
                <w:b/>
                <w:i/>
                <w:sz w:val="20"/>
                <w:szCs w:val="20"/>
                <w:u w:val="single"/>
              </w:rPr>
              <w:t>student:</w:t>
            </w:r>
          </w:p>
          <w:p w:rsidR="00C815FE" w:rsidRPr="00C815FE" w:rsidRDefault="00C815FE" w:rsidP="00C815FE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ind w:right="288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Symbol"/>
                <w:sz w:val="20"/>
                <w:szCs w:val="20"/>
              </w:rPr>
              <w:t>*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justifies</w:t>
            </w:r>
            <w:r w:rsidRPr="00C815FE">
              <w:rPr>
                <w:rFonts w:ascii="Comic Sans MS" w:hAnsi="Comic Sans M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eff</w:t>
            </w:r>
            <w:r w:rsidRPr="00C815FE">
              <w:rPr>
                <w:rFonts w:ascii="Comic Sans MS" w:hAnsi="Comic Sans MS" w:cs="Calibri"/>
                <w:b/>
                <w:bCs/>
                <w:spacing w:val="1"/>
                <w:sz w:val="20"/>
                <w:szCs w:val="20"/>
              </w:rPr>
              <w:t>e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ctively</w:t>
            </w:r>
            <w:r w:rsidRPr="00C815FE">
              <w:rPr>
                <w:rFonts w:ascii="Comic Sans MS" w:hAnsi="Comic Sans MS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the topic </w:t>
            </w:r>
            <w:r w:rsidRPr="00C815FE">
              <w:rPr>
                <w:rFonts w:ascii="Comic Sans MS" w:hAnsi="Comic Sans MS" w:cs="Calibri"/>
                <w:spacing w:val="-1"/>
                <w:sz w:val="20"/>
                <w:szCs w:val="20"/>
              </w:rPr>
              <w:t>o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f interest, the </w:t>
            </w:r>
            <w:r w:rsidR="00B773F5">
              <w:rPr>
                <w:rFonts w:ascii="Comic Sans MS" w:hAnsi="Comic Sans MS" w:cs="Calibri"/>
                <w:sz w:val="20"/>
                <w:szCs w:val="20"/>
              </w:rPr>
              <w:t>Global Context</w:t>
            </w:r>
            <w:bookmarkStart w:id="0" w:name="_GoBack"/>
            <w:bookmarkEnd w:id="0"/>
            <w:r w:rsidRPr="00C815FE">
              <w:rPr>
                <w:rFonts w:ascii="Comic Sans MS" w:hAnsi="Comic Sans MS" w:cs="Calibri"/>
                <w:spacing w:val="-1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and an 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achieva</w:t>
            </w:r>
            <w:r w:rsidRPr="00C815FE">
              <w:rPr>
                <w:rFonts w:ascii="Comic Sans MS" w:hAnsi="Comic Sans MS" w:cs="Calibri"/>
                <w:b/>
                <w:bCs/>
                <w:spacing w:val="-1"/>
                <w:sz w:val="20"/>
                <w:szCs w:val="20"/>
              </w:rPr>
              <w:t>b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le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 xml:space="preserve">and 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>app</w:t>
            </w:r>
            <w:r w:rsidRPr="00C815FE">
              <w:rPr>
                <w:rFonts w:ascii="Comic Sans MS" w:hAnsi="Comic Sans MS" w:cs="Calibri"/>
                <w:b/>
                <w:bCs/>
                <w:spacing w:val="1"/>
                <w:sz w:val="20"/>
                <w:szCs w:val="20"/>
              </w:rPr>
              <w:t>r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opriately challenging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>goal</w:t>
            </w:r>
          </w:p>
          <w:p w:rsidR="00C815FE" w:rsidRPr="00C815FE" w:rsidRDefault="00C815FE" w:rsidP="00C815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Symbol"/>
                <w:sz w:val="20"/>
                <w:szCs w:val="20"/>
              </w:rPr>
              <w:t xml:space="preserve">*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>crea</w:t>
            </w:r>
            <w:r w:rsidRPr="00C815FE">
              <w:rPr>
                <w:rFonts w:ascii="Comic Sans MS" w:hAnsi="Comic Sans MS" w:cs="Calibri"/>
                <w:spacing w:val="-1"/>
                <w:sz w:val="20"/>
                <w:szCs w:val="20"/>
              </w:rPr>
              <w:t>t</w:t>
            </w:r>
            <w:r w:rsidRPr="00C815FE">
              <w:rPr>
                <w:rFonts w:ascii="Comic Sans MS" w:hAnsi="Comic Sans MS" w:cs="Calibri"/>
                <w:spacing w:val="1"/>
                <w:sz w:val="20"/>
                <w:szCs w:val="20"/>
              </w:rPr>
              <w:t>e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>s</w:t>
            </w:r>
            <w:r w:rsidRPr="00C815FE">
              <w:rPr>
                <w:rFonts w:ascii="Comic Sans MS" w:hAnsi="Comic Sans MS" w:cs="Calibri"/>
                <w:spacing w:val="-1"/>
                <w:sz w:val="20"/>
                <w:szCs w:val="20"/>
              </w:rPr>
              <w:t xml:space="preserve"> </w:t>
            </w:r>
            <w:r w:rsidRPr="00C815FE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appropriately rigorous </w:t>
            </w:r>
            <w:r w:rsidRPr="00C815FE">
              <w:rPr>
                <w:rFonts w:ascii="Comic Sans MS" w:hAnsi="Comic Sans MS" w:cs="Calibri"/>
                <w:sz w:val="20"/>
                <w:szCs w:val="20"/>
              </w:rPr>
              <w:t>specifications for evaluating the project’s outcome/product.</w:t>
            </w:r>
          </w:p>
        </w:tc>
      </w:tr>
      <w:tr w:rsidR="00C815FE" w:rsidTr="00C815FE">
        <w:trPr>
          <w:trHeight w:val="333"/>
        </w:trPr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6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8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15FE" w:rsidTr="00C815FE">
        <w:trPr>
          <w:trHeight w:val="333"/>
        </w:trPr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6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8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15FE" w:rsidTr="00C815FE">
        <w:trPr>
          <w:trHeight w:val="333"/>
        </w:trPr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6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8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15FE" w:rsidTr="00C815FE">
        <w:trPr>
          <w:trHeight w:val="333"/>
        </w:trPr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6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8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15FE" w:rsidTr="00C815FE">
        <w:trPr>
          <w:trHeight w:val="348"/>
        </w:trPr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6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8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15FE" w:rsidTr="00C815FE">
        <w:trPr>
          <w:trHeight w:val="348"/>
        </w:trPr>
        <w:tc>
          <w:tcPr>
            <w:tcW w:w="2090" w:type="dxa"/>
          </w:tcPr>
          <w:p w:rsid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2090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6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8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C815FE" w:rsidRPr="00C815FE" w:rsidRDefault="00C815FE" w:rsidP="00C815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0097F" w:rsidRDefault="0040097F"/>
    <w:p w:rsidR="00C815FE" w:rsidRDefault="00C815FE"/>
    <w:p w:rsidR="00C815FE" w:rsidRPr="00C815FE" w:rsidRDefault="00C815FE">
      <w:r>
        <w:rPr>
          <w:b/>
          <w:i/>
          <w:u w:val="single"/>
        </w:rPr>
        <w:t xml:space="preserve">COMMENTS: </w:t>
      </w:r>
    </w:p>
    <w:sectPr w:rsidR="00C815FE" w:rsidRPr="00C815FE" w:rsidSect="00C815F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FE" w:rsidRDefault="00C815FE" w:rsidP="00C815FE">
      <w:pPr>
        <w:spacing w:after="0" w:line="240" w:lineRule="auto"/>
      </w:pPr>
      <w:r>
        <w:separator/>
      </w:r>
    </w:p>
  </w:endnote>
  <w:endnote w:type="continuationSeparator" w:id="0">
    <w:p w:rsidR="00C815FE" w:rsidRDefault="00C815FE" w:rsidP="00C8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FE" w:rsidRDefault="00C815FE" w:rsidP="00C815FE">
      <w:pPr>
        <w:spacing w:after="0" w:line="240" w:lineRule="auto"/>
      </w:pPr>
      <w:r>
        <w:separator/>
      </w:r>
    </w:p>
  </w:footnote>
  <w:footnote w:type="continuationSeparator" w:id="0">
    <w:p w:rsidR="00C815FE" w:rsidRDefault="00C815FE" w:rsidP="00C8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FE" w:rsidRPr="00C815FE" w:rsidRDefault="00C815FE" w:rsidP="00C815FE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Finalized Goal Statement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441"/>
    <w:multiLevelType w:val="hybridMultilevel"/>
    <w:tmpl w:val="772E9546"/>
    <w:lvl w:ilvl="0" w:tplc="930E0642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E"/>
    <w:rsid w:val="0040097F"/>
    <w:rsid w:val="00B773F5"/>
    <w:rsid w:val="00C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FE"/>
  </w:style>
  <w:style w:type="paragraph" w:styleId="Footer">
    <w:name w:val="footer"/>
    <w:basedOn w:val="Normal"/>
    <w:link w:val="FooterChar"/>
    <w:uiPriority w:val="99"/>
    <w:unhideWhenUsed/>
    <w:rsid w:val="00C8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FE"/>
  </w:style>
  <w:style w:type="paragraph" w:styleId="Footer">
    <w:name w:val="footer"/>
    <w:basedOn w:val="Normal"/>
    <w:link w:val="FooterChar"/>
    <w:uiPriority w:val="99"/>
    <w:unhideWhenUsed/>
    <w:rsid w:val="00C8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2014-11-13T12:59:00Z</dcterms:created>
  <dcterms:modified xsi:type="dcterms:W3CDTF">2014-11-13T12:59:00Z</dcterms:modified>
</cp:coreProperties>
</file>