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7F" w:rsidRPr="006D2E89" w:rsidRDefault="00571972">
      <w:pPr>
        <w:pBdr>
          <w:bottom w:val="single" w:sz="12" w:space="1" w:color="auto"/>
        </w:pBdr>
        <w:rPr>
          <w:sz w:val="36"/>
          <w:szCs w:val="36"/>
        </w:rPr>
      </w:pPr>
      <w:r w:rsidRPr="006D2E89">
        <w:rPr>
          <w:sz w:val="36"/>
          <w:szCs w:val="36"/>
        </w:rPr>
        <w:t>Personal Project Mentor</w:t>
      </w:r>
    </w:p>
    <w:p w:rsidR="00571972" w:rsidRDefault="00571972">
      <w:r>
        <w:t xml:space="preserve">You will select a person over the age of 18 to be your Personal Project Mentor. The Mentor is </w:t>
      </w:r>
      <w:r>
        <w:rPr>
          <w:b/>
          <w:i/>
          <w:u w:val="single"/>
        </w:rPr>
        <w:t>not</w:t>
      </w:r>
      <w:r>
        <w:t xml:space="preserve"> expected to be an expert in your chosen project, nor expected to do your project for you. They are there as facilitators, to guide you on your journey of learning. Mentors’ roles include:</w:t>
      </w:r>
    </w:p>
    <w:p w:rsidR="00571972" w:rsidRDefault="00571972" w:rsidP="00571972">
      <w:pPr>
        <w:pStyle w:val="ListParagraph"/>
        <w:numPr>
          <w:ilvl w:val="0"/>
          <w:numId w:val="1"/>
        </w:numPr>
      </w:pPr>
      <w:r>
        <w:t>Meet with student periodically, and check the completion of each step within the deadlines set.</w:t>
      </w:r>
    </w:p>
    <w:p w:rsidR="00571972" w:rsidRDefault="00571972" w:rsidP="00571972">
      <w:pPr>
        <w:pStyle w:val="ListParagraph"/>
        <w:numPr>
          <w:ilvl w:val="0"/>
          <w:numId w:val="1"/>
        </w:numPr>
      </w:pPr>
      <w:r>
        <w:t>Ensure the student is able to define their goal clearly.</w:t>
      </w:r>
    </w:p>
    <w:p w:rsidR="00571972" w:rsidRDefault="00571972" w:rsidP="00571972">
      <w:pPr>
        <w:pStyle w:val="ListParagraph"/>
        <w:numPr>
          <w:ilvl w:val="0"/>
          <w:numId w:val="1"/>
        </w:numPr>
      </w:pPr>
      <w:r>
        <w:t>Provide guidance in the planning, research and completion of the Personal Project.</w:t>
      </w:r>
    </w:p>
    <w:p w:rsidR="00571972" w:rsidRDefault="00571972" w:rsidP="00571972">
      <w:pPr>
        <w:pStyle w:val="ListParagraph"/>
        <w:numPr>
          <w:ilvl w:val="0"/>
          <w:numId w:val="1"/>
        </w:numPr>
      </w:pPr>
      <w:r>
        <w:t>Ensure work is authentic.</w:t>
      </w:r>
    </w:p>
    <w:p w:rsidR="00571972" w:rsidRDefault="00571972" w:rsidP="00571972">
      <w:pPr>
        <w:pStyle w:val="ListParagraph"/>
        <w:numPr>
          <w:ilvl w:val="0"/>
          <w:numId w:val="1"/>
        </w:numPr>
      </w:pPr>
      <w:r>
        <w:t>Make sure the topic is inspired by the Areas of Interaction.</w:t>
      </w:r>
    </w:p>
    <w:p w:rsidR="00571972" w:rsidRDefault="00571972" w:rsidP="00571972">
      <w:pPr>
        <w:pStyle w:val="ListParagraph"/>
        <w:numPr>
          <w:ilvl w:val="0"/>
          <w:numId w:val="1"/>
        </w:numPr>
      </w:pPr>
      <w:r>
        <w:t>Make sure the topic is limited in scope, and “do-able”.</w:t>
      </w:r>
    </w:p>
    <w:p w:rsidR="00571972" w:rsidRDefault="00571972" w:rsidP="00571972">
      <w:pPr>
        <w:pStyle w:val="ListParagraph"/>
        <w:numPr>
          <w:ilvl w:val="0"/>
          <w:numId w:val="1"/>
        </w:numPr>
      </w:pPr>
      <w:r>
        <w:t>Make positive, constructive comments at each stage.</w:t>
      </w:r>
    </w:p>
    <w:p w:rsidR="006D2E89" w:rsidRPr="006D2E89" w:rsidRDefault="00595F4F" w:rsidP="006D2E89">
      <w:pPr>
        <w:pBdr>
          <w:top w:val="dashDotStroked" w:sz="24" w:space="1" w:color="auto"/>
          <w:left w:val="dashDotStroked" w:sz="24" w:space="4" w:color="auto"/>
          <w:bottom w:val="dashDotStroked" w:sz="24" w:space="1" w:color="auto"/>
          <w:right w:val="dashDotStroked" w:sz="24" w:space="4" w:color="auto"/>
        </w:pBd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Mentor</w:t>
      </w:r>
      <w:bookmarkStart w:id="0" w:name="_GoBack"/>
      <w:bookmarkEnd w:id="0"/>
      <w:r w:rsidR="006D2E89" w:rsidRPr="006D2E89">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Selection Form</w:t>
      </w:r>
    </w:p>
    <w:p w:rsidR="00571972" w:rsidRDefault="00571972" w:rsidP="00571972">
      <w:pPr>
        <w:ind w:left="360"/>
      </w:pPr>
      <w:r>
        <w:t>Name</w:t>
      </w:r>
      <w:r w:rsidR="006D2E89">
        <w:t>: _</w:t>
      </w:r>
      <w:r>
        <w:t>____________________________________ English 10 Teacher:   ROBBINS</w:t>
      </w:r>
    </w:p>
    <w:p w:rsidR="00571972" w:rsidRDefault="00571972" w:rsidP="00571972">
      <w:pPr>
        <w:ind w:left="360"/>
      </w:pPr>
      <w:r>
        <w:t>I have asked ___________________________________________ to be my Personal Project Mentor.</w:t>
      </w:r>
    </w:p>
    <w:p w:rsidR="006D2E89" w:rsidRDefault="006D2E89" w:rsidP="006D2E89">
      <w:r>
        <w:t>I selected this Mentor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2" w:rsidRDefault="00571972" w:rsidP="006D2E89">
      <w:r>
        <w:t>I agree to meet with my Mentor a minimum of at least twice a month. I understand that it is my responsibility to set up the meetings between my Mentor and me. I agree to treat my Mentor with professional respect, such as being prompt to any meetings, making sure that I stay on task, and being prepared when we meet to discuss my Personal Project.</w:t>
      </w:r>
    </w:p>
    <w:p w:rsidR="00571972" w:rsidRDefault="00571972" w:rsidP="00571972">
      <w:pPr>
        <w:ind w:left="360"/>
      </w:pPr>
      <w:r>
        <w:t>Student Signature: _________________________________________ Date</w:t>
      </w:r>
      <w:r w:rsidR="006D2E89">
        <w:t>: _</w:t>
      </w:r>
      <w:r>
        <w:t>___________________</w:t>
      </w:r>
    </w:p>
    <w:p w:rsidR="006D2E89" w:rsidRPr="006D2E89" w:rsidRDefault="006D2E89" w:rsidP="006D2E89">
      <w:pPr>
        <w:pBdr>
          <w:top w:val="thinThickSmallGap" w:sz="24" w:space="1" w:color="auto"/>
          <w:left w:val="thinThickSmallGap" w:sz="24" w:space="4" w:color="auto"/>
          <w:bottom w:val="thickThinSmallGap" w:sz="24" w:space="1" w:color="auto"/>
          <w:right w:val="thickThinSmallGap" w:sz="24" w:space="4" w:color="auto"/>
        </w:pBdr>
        <w:ind w:left="360"/>
        <w:jc w:val="center"/>
        <w:rPr>
          <w:b/>
        </w:rPr>
      </w:pPr>
      <w:r w:rsidRPr="006D2E89">
        <w:rPr>
          <w:b/>
        </w:rPr>
        <w:t>The student and I have discussed the roles of the Mentor. Based on this discussion, I agree to serve as the Personal Project Mentor for the student.</w:t>
      </w:r>
    </w:p>
    <w:p w:rsidR="006D2E89" w:rsidRPr="006D2E89" w:rsidRDefault="006D2E89" w:rsidP="006D2E89">
      <w:pPr>
        <w:pBdr>
          <w:top w:val="thinThickSmallGap" w:sz="24" w:space="1" w:color="auto"/>
          <w:left w:val="thinThickSmallGap" w:sz="24" w:space="4" w:color="auto"/>
          <w:bottom w:val="thickThinSmallGap" w:sz="24" w:space="1" w:color="auto"/>
          <w:right w:val="thickThinSmallGap" w:sz="24" w:space="4" w:color="auto"/>
        </w:pBdr>
        <w:ind w:left="360"/>
        <w:jc w:val="center"/>
        <w:rPr>
          <w:b/>
        </w:rPr>
      </w:pPr>
    </w:p>
    <w:p w:rsidR="006D2E89" w:rsidRPr="00571972" w:rsidRDefault="006D2E89" w:rsidP="006D2E89">
      <w:pPr>
        <w:pBdr>
          <w:top w:val="thinThickSmallGap" w:sz="24" w:space="1" w:color="auto"/>
          <w:left w:val="thinThickSmallGap" w:sz="24" w:space="4" w:color="auto"/>
          <w:bottom w:val="thickThinSmallGap" w:sz="24" w:space="1" w:color="auto"/>
          <w:right w:val="thickThinSmallGap" w:sz="24" w:space="4" w:color="auto"/>
        </w:pBdr>
        <w:ind w:left="360"/>
        <w:jc w:val="center"/>
        <w:rPr>
          <w:b/>
          <w:bdr w:val="single" w:sz="4" w:space="0" w:color="auto"/>
        </w:rPr>
      </w:pPr>
      <w:r w:rsidRPr="006D2E89">
        <w:rPr>
          <w:b/>
        </w:rPr>
        <w:t>Mentor Signature: __________________________________________ Date</w:t>
      </w:r>
      <w:proofErr w:type="gramStart"/>
      <w:r w:rsidRPr="006D2E89">
        <w:rPr>
          <w:b/>
        </w:rPr>
        <w:t>:_</w:t>
      </w:r>
      <w:proofErr w:type="gramEnd"/>
      <w:r w:rsidRPr="006D2E89">
        <w:rPr>
          <w:b/>
        </w:rPr>
        <w:t>__________________</w:t>
      </w:r>
    </w:p>
    <w:sectPr w:rsidR="006D2E89" w:rsidRPr="0057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0766B"/>
    <w:multiLevelType w:val="hybridMultilevel"/>
    <w:tmpl w:val="024EC28E"/>
    <w:lvl w:ilvl="0" w:tplc="F0BC2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2"/>
    <w:rsid w:val="0040097F"/>
    <w:rsid w:val="00571972"/>
    <w:rsid w:val="00595F4F"/>
    <w:rsid w:val="006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2014-07-24T13:57:00Z</dcterms:created>
  <dcterms:modified xsi:type="dcterms:W3CDTF">2014-07-24T13:57:00Z</dcterms:modified>
</cp:coreProperties>
</file>